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D22F75" w14:textId="77777777" w:rsidR="00596EBA" w:rsidRPr="00596EBA" w:rsidRDefault="00596EBA" w:rsidP="00596EBA">
      <w:pPr>
        <w:rPr>
          <w:rFonts w:ascii="Times New Roman" w:hAnsi="Times New Roman" w:cs="Times New Roman"/>
          <w:b/>
          <w:bCs/>
          <w:lang w:val="en-AU"/>
        </w:rPr>
      </w:pPr>
      <w:r w:rsidRPr="00596EBA">
        <w:rPr>
          <w:rFonts w:ascii="Times New Roman" w:hAnsi="Times New Roman" w:cs="Times New Roman"/>
          <w:b/>
          <w:bCs/>
          <w:lang w:val="en-US"/>
        </w:rPr>
        <w:t xml:space="preserve">                                                              </w:t>
      </w:r>
      <w:r w:rsidRPr="00596EBA">
        <w:rPr>
          <w:rFonts w:ascii="Times New Roman" w:hAnsi="Times New Roman" w:cs="Times New Roman"/>
          <w:b/>
          <w:bCs/>
          <w:lang w:val="en-AU"/>
        </w:rPr>
        <w:t>T</w:t>
      </w:r>
      <w:r w:rsidRPr="00596EBA">
        <w:rPr>
          <w:rFonts w:ascii="Times New Roman" w:hAnsi="Times New Roman" w:cs="Times New Roman"/>
          <w:b/>
          <w:bCs/>
          <w:lang w:val="en-AU"/>
        </w:rPr>
        <w:t>ASK 4</w:t>
      </w:r>
    </w:p>
    <w:p w14:paraId="0973745F" w14:textId="77777777" w:rsidR="00596EBA" w:rsidRDefault="00596EBA" w:rsidP="00596EBA">
      <w:pPr>
        <w:rPr>
          <w:rFonts w:ascii="Times New Roman" w:hAnsi="Times New Roman" w:cs="Times New Roman"/>
          <w:b/>
          <w:bCs/>
          <w:lang w:val="en-AU"/>
        </w:rPr>
      </w:pPr>
      <w:r w:rsidRPr="00596EBA">
        <w:rPr>
          <w:rFonts w:ascii="Times New Roman" w:hAnsi="Times New Roman" w:cs="Times New Roman"/>
          <w:b/>
          <w:bCs/>
          <w:lang w:val="en-AU"/>
        </w:rPr>
        <w:t xml:space="preserve">                               </w:t>
      </w:r>
      <w:r w:rsidRPr="00596EBA">
        <w:rPr>
          <w:rFonts w:ascii="Times New Roman" w:hAnsi="Times New Roman" w:cs="Times New Roman"/>
          <w:b/>
          <w:bCs/>
          <w:lang w:val="en-AU"/>
        </w:rPr>
        <w:t>Building an E-Magazine/Online Newspaper Platform</w:t>
      </w:r>
    </w:p>
    <w:p w14:paraId="2D442453" w14:textId="77777777" w:rsidR="00DB4960" w:rsidRPr="00596EBA" w:rsidRDefault="00DB4960" w:rsidP="00596EBA">
      <w:pPr>
        <w:rPr>
          <w:rFonts w:ascii="Times New Roman" w:hAnsi="Times New Roman" w:cs="Times New Roman"/>
          <w:b/>
          <w:bCs/>
          <w:lang w:val="en-AU"/>
        </w:rPr>
      </w:pPr>
    </w:p>
    <w:p w14:paraId="2A324664" w14:textId="77777777" w:rsidR="00596EBA" w:rsidRPr="00596EBA" w:rsidRDefault="00596EBA">
      <w:pPr>
        <w:rPr>
          <w:rFonts w:ascii="Times New Roman" w:hAnsi="Times New Roman" w:cs="Times New Roman"/>
          <w:b/>
          <w:bCs/>
          <w:lang w:val="en-US"/>
        </w:rPr>
      </w:pPr>
      <w:r w:rsidRPr="00596EBA">
        <w:rPr>
          <w:rFonts w:ascii="Times New Roman" w:hAnsi="Times New Roman" w:cs="Times New Roman"/>
          <w:b/>
          <w:bCs/>
          <w:lang w:val="en-US"/>
        </w:rPr>
        <w:t>OUTPUT:</w:t>
      </w:r>
    </w:p>
    <w:p w14:paraId="65C333AE" w14:textId="77777777" w:rsidR="00596EBA" w:rsidRPr="00596EBA" w:rsidRDefault="00596EBA">
      <w:pPr>
        <w:rPr>
          <w:rFonts w:ascii="Times New Roman" w:hAnsi="Times New Roman" w:cs="Times New Roman"/>
          <w:b/>
          <w:bCs/>
          <w:lang w:val="en-US"/>
        </w:rPr>
      </w:pPr>
      <w:r w:rsidRPr="00596EBA">
        <w:rPr>
          <w:rFonts w:ascii="Times New Roman" w:hAnsi="Times New Roman" w:cs="Times New Roman"/>
          <w:b/>
          <w:bCs/>
          <w:lang w:val="en-US"/>
        </w:rPr>
        <w:t>HOME PAGE</w:t>
      </w:r>
    </w:p>
    <w:p w14:paraId="0CA293C0" w14:textId="77777777" w:rsidR="00596EBA" w:rsidRDefault="00596EBA">
      <w:pPr>
        <w:rPr>
          <w:noProof/>
        </w:rPr>
      </w:pPr>
      <w:r>
        <w:rPr>
          <w:noProof/>
        </w:rPr>
        <w:drawing>
          <wp:inline distT="0" distB="0" distL="0" distR="0" wp14:anchorId="00D6BEB5" wp14:editId="495EC66C">
            <wp:extent cx="5731510" cy="3139440"/>
            <wp:effectExtent l="0" t="0" r="2540" b="3810"/>
            <wp:docPr id="742877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AD1B0" w14:textId="77777777" w:rsidR="00596EBA" w:rsidRDefault="00596EBA" w:rsidP="00596EBA">
      <w:pPr>
        <w:rPr>
          <w:noProof/>
        </w:rPr>
      </w:pPr>
    </w:p>
    <w:p w14:paraId="3E1B3BD5" w14:textId="77777777" w:rsidR="00596EBA" w:rsidRPr="00DB4960" w:rsidRDefault="00596EBA" w:rsidP="00596EBA">
      <w:pPr>
        <w:rPr>
          <w:rFonts w:ascii="Times New Roman" w:hAnsi="Times New Roman" w:cs="Times New Roman"/>
          <w:b/>
          <w:bCs/>
          <w:lang w:val="en-US"/>
        </w:rPr>
      </w:pPr>
      <w:r w:rsidRPr="00DB4960">
        <w:rPr>
          <w:rFonts w:ascii="Times New Roman" w:hAnsi="Times New Roman" w:cs="Times New Roman"/>
          <w:b/>
          <w:bCs/>
          <w:lang w:val="en-US"/>
        </w:rPr>
        <w:t>BUSINESS NEWS</w:t>
      </w:r>
    </w:p>
    <w:p w14:paraId="35D32DA0" w14:textId="77777777" w:rsidR="00596EBA" w:rsidRDefault="00596EBA" w:rsidP="00596EB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EF0A11" wp14:editId="3266D414">
            <wp:extent cx="5731510" cy="3005138"/>
            <wp:effectExtent l="0" t="0" r="2540" b="5080"/>
            <wp:docPr id="11197083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707" cy="3008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A2567" w14:textId="77777777" w:rsidR="00596EBA" w:rsidRDefault="00596EBA" w:rsidP="00596EBA">
      <w:pPr>
        <w:rPr>
          <w:noProof/>
        </w:rPr>
      </w:pPr>
    </w:p>
    <w:p w14:paraId="2BC97E77" w14:textId="77777777" w:rsidR="00596EBA" w:rsidRPr="00DB4960" w:rsidRDefault="00596EBA" w:rsidP="00DB4960">
      <w:pPr>
        <w:rPr>
          <w:rFonts w:ascii="Times New Roman" w:hAnsi="Times New Roman" w:cs="Times New Roman"/>
          <w:b/>
          <w:bCs/>
          <w:lang w:val="en-US"/>
        </w:rPr>
      </w:pPr>
    </w:p>
    <w:p w14:paraId="6C056ED9" w14:textId="77777777" w:rsidR="00596EBA" w:rsidRPr="00DB4960" w:rsidRDefault="00596EBA" w:rsidP="00596EBA">
      <w:pPr>
        <w:rPr>
          <w:rFonts w:ascii="Times New Roman" w:hAnsi="Times New Roman" w:cs="Times New Roman"/>
          <w:b/>
          <w:bCs/>
          <w:lang w:val="en-US"/>
        </w:rPr>
      </w:pPr>
      <w:r w:rsidRPr="00DB4960">
        <w:rPr>
          <w:rFonts w:ascii="Times New Roman" w:hAnsi="Times New Roman" w:cs="Times New Roman"/>
          <w:b/>
          <w:bCs/>
          <w:lang w:val="en-US"/>
        </w:rPr>
        <w:t>SPORTS NEWS</w:t>
      </w:r>
    </w:p>
    <w:p w14:paraId="277A7B73" w14:textId="77777777" w:rsidR="00596EBA" w:rsidRDefault="00596EBA" w:rsidP="00596EB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5364B7" wp14:editId="304B8AE3">
            <wp:extent cx="5730894" cy="3061855"/>
            <wp:effectExtent l="0" t="0" r="3175" b="5715"/>
            <wp:docPr id="19651203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669" cy="30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EA958" w14:textId="77777777" w:rsidR="00596EBA" w:rsidRDefault="00596EBA" w:rsidP="00596EBA">
      <w:pPr>
        <w:tabs>
          <w:tab w:val="left" w:pos="948"/>
        </w:tabs>
        <w:rPr>
          <w:lang w:val="en-US"/>
        </w:rPr>
      </w:pPr>
      <w:r>
        <w:rPr>
          <w:lang w:val="en-US"/>
        </w:rPr>
        <w:tab/>
      </w:r>
    </w:p>
    <w:p w14:paraId="19136226" w14:textId="77777777" w:rsidR="00596EBA" w:rsidRPr="00DB4960" w:rsidRDefault="00596EBA" w:rsidP="00596EBA">
      <w:pPr>
        <w:tabs>
          <w:tab w:val="left" w:pos="948"/>
        </w:tabs>
        <w:rPr>
          <w:rFonts w:ascii="Times New Roman" w:hAnsi="Times New Roman" w:cs="Times New Roman"/>
          <w:b/>
          <w:bCs/>
          <w:lang w:val="en-US"/>
        </w:rPr>
      </w:pPr>
      <w:r w:rsidRPr="00DB4960">
        <w:rPr>
          <w:rFonts w:ascii="Times New Roman" w:hAnsi="Times New Roman" w:cs="Times New Roman"/>
          <w:b/>
          <w:bCs/>
          <w:lang w:val="en-US"/>
        </w:rPr>
        <w:t>TECHNOLOGY</w:t>
      </w:r>
      <w:r w:rsidR="00DB4960">
        <w:rPr>
          <w:rFonts w:ascii="Times New Roman" w:hAnsi="Times New Roman" w:cs="Times New Roman"/>
          <w:b/>
          <w:bCs/>
          <w:lang w:val="en-US"/>
        </w:rPr>
        <w:t xml:space="preserve"> NEWS</w:t>
      </w:r>
    </w:p>
    <w:p w14:paraId="17A902BB" w14:textId="77777777" w:rsidR="00596EBA" w:rsidRDefault="00596EBA" w:rsidP="00596EBA">
      <w:pPr>
        <w:tabs>
          <w:tab w:val="left" w:pos="948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D1BE81A" wp14:editId="12A40BC8">
            <wp:extent cx="5731510" cy="3519054"/>
            <wp:effectExtent l="0" t="0" r="2540" b="5715"/>
            <wp:docPr id="21210960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904" cy="3524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A78E1" w14:textId="77777777" w:rsidR="00596EBA" w:rsidRDefault="00596EBA" w:rsidP="00596EBA">
      <w:pPr>
        <w:rPr>
          <w:noProof/>
        </w:rPr>
      </w:pPr>
    </w:p>
    <w:p w14:paraId="5D5C2B60" w14:textId="77777777" w:rsidR="00596EBA" w:rsidRDefault="00596EBA" w:rsidP="00596EBA">
      <w:pPr>
        <w:rPr>
          <w:lang w:val="en-US"/>
        </w:rPr>
      </w:pPr>
    </w:p>
    <w:p w14:paraId="33F8E156" w14:textId="77777777" w:rsidR="00DB4960" w:rsidRPr="00DB4960" w:rsidRDefault="00596EBA" w:rsidP="00596EBA">
      <w:pPr>
        <w:rPr>
          <w:rFonts w:ascii="Times New Roman" w:hAnsi="Times New Roman" w:cs="Times New Roman"/>
          <w:b/>
          <w:bCs/>
          <w:lang w:val="en-US"/>
        </w:rPr>
      </w:pPr>
      <w:r w:rsidRPr="00DB4960">
        <w:rPr>
          <w:rFonts w:ascii="Times New Roman" w:hAnsi="Times New Roman" w:cs="Times New Roman"/>
          <w:b/>
          <w:bCs/>
          <w:lang w:val="en-US"/>
        </w:rPr>
        <w:t>ENTERTAINMENT</w:t>
      </w:r>
      <w:r w:rsidR="00DB4960" w:rsidRPr="00DB4960">
        <w:rPr>
          <w:rFonts w:ascii="Times New Roman" w:hAnsi="Times New Roman" w:cs="Times New Roman"/>
          <w:b/>
          <w:bCs/>
          <w:lang w:val="en-US"/>
        </w:rPr>
        <w:t xml:space="preserve"> NEWS</w:t>
      </w:r>
    </w:p>
    <w:p w14:paraId="6DE96373" w14:textId="77777777" w:rsidR="00596EBA" w:rsidRDefault="00596EBA" w:rsidP="00596EB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64C56F" wp14:editId="4DBEF917">
            <wp:extent cx="5731510" cy="3803073"/>
            <wp:effectExtent l="0" t="0" r="2540" b="6985"/>
            <wp:docPr id="11509794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11" cy="3807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9305C" w14:textId="77777777" w:rsidR="00596EBA" w:rsidRDefault="00596EBA" w:rsidP="00596EBA">
      <w:pPr>
        <w:rPr>
          <w:noProof/>
        </w:rPr>
      </w:pPr>
    </w:p>
    <w:p w14:paraId="68E0FD61" w14:textId="77777777" w:rsidR="00596EBA" w:rsidRDefault="00596EBA" w:rsidP="00596EBA">
      <w:pPr>
        <w:tabs>
          <w:tab w:val="left" w:pos="1164"/>
        </w:tabs>
        <w:rPr>
          <w:rFonts w:ascii="Times New Roman" w:hAnsi="Times New Roman" w:cs="Times New Roman"/>
          <w:b/>
          <w:bCs/>
          <w:lang w:val="en-US"/>
        </w:rPr>
      </w:pPr>
      <w:r w:rsidRPr="00DB4960">
        <w:rPr>
          <w:rFonts w:ascii="Times New Roman" w:hAnsi="Times New Roman" w:cs="Times New Roman"/>
          <w:b/>
          <w:bCs/>
          <w:lang w:val="en-US"/>
        </w:rPr>
        <w:t>HEALTH NEWS</w:t>
      </w:r>
    </w:p>
    <w:p w14:paraId="1A6568C7" w14:textId="77777777" w:rsidR="00DB4960" w:rsidRDefault="00DB4960" w:rsidP="00596EBA">
      <w:pPr>
        <w:tabs>
          <w:tab w:val="left" w:pos="1164"/>
        </w:tabs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C203432" wp14:editId="4A7F1A6F">
            <wp:extent cx="5731510" cy="3609109"/>
            <wp:effectExtent l="0" t="0" r="2540" b="0"/>
            <wp:docPr id="1269997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52" cy="360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15B68" w14:textId="77777777" w:rsidR="00596EBA" w:rsidRDefault="00596EBA" w:rsidP="00596EBA">
      <w:pPr>
        <w:tabs>
          <w:tab w:val="left" w:pos="2232"/>
        </w:tabs>
        <w:rPr>
          <w:lang w:val="en-US"/>
        </w:rPr>
      </w:pPr>
    </w:p>
    <w:p w14:paraId="7ACC78B3" w14:textId="77777777" w:rsidR="00596EBA" w:rsidRPr="00DB4960" w:rsidRDefault="00596EBA" w:rsidP="00596EBA">
      <w:pPr>
        <w:tabs>
          <w:tab w:val="left" w:pos="2232"/>
        </w:tabs>
        <w:rPr>
          <w:rFonts w:ascii="Times New Roman" w:hAnsi="Times New Roman" w:cs="Times New Roman"/>
          <w:b/>
          <w:bCs/>
          <w:lang w:val="en-US"/>
        </w:rPr>
      </w:pPr>
      <w:r w:rsidRPr="00DB4960">
        <w:rPr>
          <w:rFonts w:ascii="Times New Roman" w:hAnsi="Times New Roman" w:cs="Times New Roman"/>
          <w:b/>
          <w:bCs/>
          <w:lang w:val="en-US"/>
        </w:rPr>
        <w:t>SCIENCE NEWS</w:t>
      </w:r>
    </w:p>
    <w:p w14:paraId="113F55A7" w14:textId="77777777" w:rsidR="00596EBA" w:rsidRDefault="00596EBA" w:rsidP="00596EBA">
      <w:pPr>
        <w:tabs>
          <w:tab w:val="left" w:pos="22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925FDFA" wp14:editId="118D17A5">
            <wp:extent cx="5731510" cy="3068782"/>
            <wp:effectExtent l="0" t="0" r="2540" b="0"/>
            <wp:docPr id="3880174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81" cy="3074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5AD6D" w14:textId="77777777" w:rsidR="00596EBA" w:rsidRDefault="00DB4960" w:rsidP="00596EBA">
      <w:pPr>
        <w:tabs>
          <w:tab w:val="left" w:pos="2796"/>
        </w:tabs>
        <w:rPr>
          <w:lang w:val="en-US"/>
        </w:rPr>
      </w:pPr>
      <w:r>
        <w:rPr>
          <w:lang w:val="en-US"/>
        </w:rPr>
        <w:t>--------------------------------------------------------------------------------------------------------------------------</w:t>
      </w:r>
    </w:p>
    <w:p w14:paraId="4B9B0C8F" w14:textId="77777777" w:rsidR="00DB4960" w:rsidRPr="00DB4960" w:rsidRDefault="00DB4960" w:rsidP="00596EBA">
      <w:pPr>
        <w:tabs>
          <w:tab w:val="left" w:pos="2796"/>
        </w:tabs>
        <w:rPr>
          <w:rFonts w:ascii="Times New Roman" w:hAnsi="Times New Roman" w:cs="Times New Roman"/>
          <w:b/>
          <w:bCs/>
          <w:lang w:val="en-US"/>
        </w:rPr>
      </w:pPr>
      <w:r w:rsidRPr="00DB4960">
        <w:rPr>
          <w:rFonts w:ascii="Times New Roman" w:hAnsi="Times New Roman" w:cs="Times New Roman"/>
          <w:b/>
          <w:bCs/>
          <w:lang w:val="en-US"/>
        </w:rPr>
        <w:t>NAVIGATION</w:t>
      </w:r>
    </w:p>
    <w:p w14:paraId="163D9B40" w14:textId="77777777" w:rsidR="00DB4960" w:rsidRDefault="00DB4960" w:rsidP="00596EBA">
      <w:pPr>
        <w:tabs>
          <w:tab w:val="left" w:pos="2796"/>
        </w:tabs>
        <w:rPr>
          <w:rFonts w:cstheme="minorHAnsi"/>
        </w:rPr>
      </w:pPr>
      <w:r w:rsidRPr="00DB4960">
        <w:rPr>
          <w:rFonts w:cstheme="minorHAnsi"/>
        </w:rPr>
        <w:t>When a user clicks on a specific category, such as "Business," the platform dynamically updates the content to display relevant news articles from that category.</w:t>
      </w:r>
    </w:p>
    <w:p w14:paraId="54799CCC" w14:textId="77777777" w:rsidR="00367E60" w:rsidRPr="00DB4960" w:rsidRDefault="00367E60" w:rsidP="00596EBA">
      <w:pPr>
        <w:tabs>
          <w:tab w:val="left" w:pos="2796"/>
        </w:tabs>
        <w:rPr>
          <w:rFonts w:cstheme="minorHAnsi"/>
          <w:lang w:val="en-US"/>
        </w:rPr>
      </w:pPr>
    </w:p>
    <w:p w14:paraId="588120F0" w14:textId="77777777" w:rsidR="00DB4960" w:rsidRDefault="00DB4960" w:rsidP="00596EBA">
      <w:pPr>
        <w:tabs>
          <w:tab w:val="left" w:pos="2796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D0D4C7" wp14:editId="227FCD35">
            <wp:extent cx="5731510" cy="3315970"/>
            <wp:effectExtent l="0" t="0" r="2540" b="0"/>
            <wp:docPr id="9964436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9876D" w14:textId="77777777" w:rsidR="00596EBA" w:rsidRDefault="00596EBA" w:rsidP="00596EBA">
      <w:pPr>
        <w:tabs>
          <w:tab w:val="left" w:pos="2796"/>
        </w:tabs>
        <w:rPr>
          <w:lang w:val="en-US"/>
        </w:rPr>
      </w:pPr>
    </w:p>
    <w:p w14:paraId="702D648B" w14:textId="77777777" w:rsidR="00367E60" w:rsidRPr="00367E60" w:rsidRDefault="00DB4960" w:rsidP="00DB4960">
      <w:pPr>
        <w:tabs>
          <w:tab w:val="left" w:pos="2556"/>
        </w:tabs>
        <w:rPr>
          <w:rFonts w:ascii="Times New Roman" w:hAnsi="Times New Roman" w:cs="Times New Roman"/>
          <w:b/>
          <w:bCs/>
          <w:lang w:val="en-US"/>
        </w:rPr>
      </w:pPr>
      <w:r w:rsidRPr="00367E60">
        <w:rPr>
          <w:rFonts w:ascii="Times New Roman" w:hAnsi="Times New Roman" w:cs="Times New Roman"/>
          <w:b/>
          <w:bCs/>
          <w:lang w:val="en-US"/>
        </w:rPr>
        <w:t>SEARCH BAR</w:t>
      </w:r>
    </w:p>
    <w:p w14:paraId="187723C2" w14:textId="77777777" w:rsidR="00367E60" w:rsidRPr="00367E60" w:rsidRDefault="00367E60" w:rsidP="00DB4960">
      <w:pPr>
        <w:tabs>
          <w:tab w:val="left" w:pos="2556"/>
        </w:tabs>
      </w:pPr>
      <w:r w:rsidRPr="00367E60">
        <w:t>The search bar allows users to filter and search articles based on keywords, including the article author. When a user enters an author's name, the platform dynamically updates the displayed articles to match the search criteria, making it easier to find relevant content.</w:t>
      </w:r>
    </w:p>
    <w:p w14:paraId="2DA37550" w14:textId="77777777" w:rsidR="00367E60" w:rsidRPr="00367E60" w:rsidRDefault="00DB4960" w:rsidP="00367E60">
      <w:pPr>
        <w:tabs>
          <w:tab w:val="left" w:pos="2556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BF027EC" wp14:editId="4FF7870B">
            <wp:extent cx="5759304" cy="2618510"/>
            <wp:effectExtent l="0" t="0" r="0" b="0"/>
            <wp:docPr id="1314147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190" cy="2670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83B80" w14:textId="77777777" w:rsidR="00367E60" w:rsidRDefault="00367E60" w:rsidP="00596EBA">
      <w:pPr>
        <w:tabs>
          <w:tab w:val="left" w:pos="2796"/>
        </w:tabs>
        <w:rPr>
          <w:rFonts w:ascii="Times New Roman" w:hAnsi="Times New Roman" w:cs="Times New Roman"/>
          <w:b/>
          <w:bCs/>
          <w:lang w:val="en-US"/>
        </w:rPr>
      </w:pPr>
    </w:p>
    <w:p w14:paraId="6C6F9B9A" w14:textId="77777777" w:rsidR="00367E60" w:rsidRDefault="00596EBA" w:rsidP="00596EBA">
      <w:pPr>
        <w:tabs>
          <w:tab w:val="left" w:pos="2796"/>
        </w:tabs>
        <w:rPr>
          <w:rFonts w:ascii="Times New Roman" w:hAnsi="Times New Roman" w:cs="Times New Roman"/>
          <w:b/>
          <w:bCs/>
          <w:lang w:val="en-US"/>
        </w:rPr>
      </w:pPr>
      <w:r w:rsidRPr="00367E60">
        <w:rPr>
          <w:rFonts w:ascii="Times New Roman" w:hAnsi="Times New Roman" w:cs="Times New Roman"/>
          <w:b/>
          <w:bCs/>
          <w:lang w:val="en-US"/>
        </w:rPr>
        <w:t>SOCIAL SHARING</w:t>
      </w:r>
    </w:p>
    <w:p w14:paraId="10B157C3" w14:textId="77777777" w:rsidR="00367E60" w:rsidRPr="00367E60" w:rsidRDefault="00367E60" w:rsidP="00367E60">
      <w:pPr>
        <w:tabs>
          <w:tab w:val="left" w:pos="2796"/>
        </w:tabs>
        <w:rPr>
          <w:rFonts w:cstheme="minorHAnsi"/>
        </w:rPr>
      </w:pPr>
      <w:r w:rsidRPr="00367E60">
        <w:rPr>
          <w:rFonts w:cstheme="minorHAnsi"/>
        </w:rPr>
        <w:t>The social sharing feature enables users to share news articles instantly on platforms like Facebook, Twitter, and WhatsApp. With a single click, users can distribute content to their network, increasing engagement and reach.</w:t>
      </w:r>
    </w:p>
    <w:p w14:paraId="7E808E35" w14:textId="77777777" w:rsidR="00367E60" w:rsidRDefault="00367E60" w:rsidP="00367E60">
      <w:pPr>
        <w:tabs>
          <w:tab w:val="left" w:pos="2796"/>
        </w:tabs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63C34D3" wp14:editId="7EC383D3">
            <wp:extent cx="5730875" cy="3664527"/>
            <wp:effectExtent l="0" t="0" r="3175" b="0"/>
            <wp:docPr id="713690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514" cy="3677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C7434" w14:textId="77777777" w:rsidR="00596EBA" w:rsidRPr="00367E60" w:rsidRDefault="00596EBA" w:rsidP="00367E60">
      <w:pPr>
        <w:tabs>
          <w:tab w:val="left" w:pos="2796"/>
        </w:tabs>
        <w:rPr>
          <w:rFonts w:ascii="Times New Roman" w:hAnsi="Times New Roman" w:cs="Times New Roman"/>
          <w:b/>
          <w:bCs/>
          <w:lang w:val="en-US"/>
        </w:rPr>
      </w:pPr>
      <w:r w:rsidRPr="00367E60">
        <w:rPr>
          <w:rFonts w:ascii="Times New Roman" w:hAnsi="Times New Roman" w:cs="Times New Roman"/>
          <w:b/>
          <w:bCs/>
          <w:lang w:val="en-US"/>
        </w:rPr>
        <w:t>COMMENT SECTION</w:t>
      </w:r>
    </w:p>
    <w:p w14:paraId="3862A690" w14:textId="77777777" w:rsidR="00367E60" w:rsidRPr="00367E60" w:rsidRDefault="00367E60" w:rsidP="00367E60">
      <w:pPr>
        <w:tabs>
          <w:tab w:val="left" w:pos="2796"/>
        </w:tabs>
        <w:rPr>
          <w:rFonts w:cstheme="minorHAnsi"/>
          <w:b/>
          <w:bCs/>
          <w:lang w:val="en-US"/>
        </w:rPr>
      </w:pPr>
      <w:r w:rsidRPr="00367E60">
        <w:rPr>
          <w:rFonts w:cstheme="minorHAnsi"/>
        </w:rPr>
        <w:t>The comment section allows users to share their thoughts, opinions, and feedback on news articles. Users can type a comment, post it, and engage in discussions with others, enhancing interaction and community engagement on the platform</w:t>
      </w:r>
      <w:r w:rsidRPr="00367E60">
        <w:rPr>
          <w:rFonts w:cstheme="minorHAnsi"/>
          <w:b/>
          <w:bCs/>
        </w:rPr>
        <w:t>.</w:t>
      </w:r>
    </w:p>
    <w:p w14:paraId="3B9CBA94" w14:textId="77777777" w:rsidR="00596EBA" w:rsidRDefault="00596EBA" w:rsidP="00596EBA">
      <w:pPr>
        <w:tabs>
          <w:tab w:val="left" w:pos="28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DA53B8D" wp14:editId="36EA5A7A">
            <wp:extent cx="5731510" cy="5763260"/>
            <wp:effectExtent l="0" t="0" r="2540" b="8890"/>
            <wp:docPr id="3924035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6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E988F" w14:textId="77777777" w:rsidR="00596EBA" w:rsidRDefault="00596EBA" w:rsidP="00596EBA">
      <w:pPr>
        <w:rPr>
          <w:noProof/>
        </w:rPr>
      </w:pPr>
    </w:p>
    <w:p w14:paraId="7E8FC17F" w14:textId="77777777" w:rsidR="005C5CDC" w:rsidRDefault="005C5CDC" w:rsidP="00596EBA">
      <w:p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READ MORE</w:t>
      </w:r>
    </w:p>
    <w:p w14:paraId="2CC927A1" w14:textId="7D63F3E0" w:rsidR="00201380" w:rsidRDefault="007B54EF" w:rsidP="00596EBA">
      <w:pPr>
        <w:rPr>
          <w:noProof/>
        </w:rPr>
      </w:pPr>
      <w:r w:rsidRPr="007B54EF">
        <w:rPr>
          <w:noProof/>
        </w:rPr>
        <w:t xml:space="preserve">The </w:t>
      </w:r>
      <w:r w:rsidRPr="007B54EF">
        <w:rPr>
          <w:b/>
          <w:bCs/>
          <w:noProof/>
        </w:rPr>
        <w:t>"Read More"</w:t>
      </w:r>
      <w:r w:rsidRPr="007B54EF">
        <w:rPr>
          <w:noProof/>
        </w:rPr>
        <w:t xml:space="preserve"> option allows users to view the full article by clicking on the link. Upon selection, the user is redirected to a new page or tab where the complete content is displayed.</w:t>
      </w:r>
    </w:p>
    <w:p w14:paraId="2FEF4EC3" w14:textId="77777777" w:rsidR="007B54EF" w:rsidRDefault="007B54EF" w:rsidP="00596EBA">
      <w:pPr>
        <w:rPr>
          <w:noProof/>
        </w:rPr>
      </w:pPr>
    </w:p>
    <w:p w14:paraId="310583DF" w14:textId="5A29ACB2" w:rsidR="00A74A6F" w:rsidRDefault="00362761" w:rsidP="00596EBA">
      <w:pPr>
        <w:rPr>
          <w:noProof/>
        </w:rPr>
      </w:pPr>
      <w:r w:rsidRPr="00362761">
        <w:rPr>
          <w:noProof/>
        </w:rPr>
        <w:drawing>
          <wp:inline distT="0" distB="0" distL="0" distR="0" wp14:anchorId="0BD31DA1" wp14:editId="667598BA">
            <wp:extent cx="4156364" cy="4965700"/>
            <wp:effectExtent l="0" t="0" r="0" b="6350"/>
            <wp:docPr id="1679132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325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7189" cy="497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62CA" w14:textId="77777777" w:rsidR="00596EBA" w:rsidRDefault="00596EBA" w:rsidP="00596EBA">
      <w:pPr>
        <w:tabs>
          <w:tab w:val="left" w:pos="2556"/>
        </w:tabs>
        <w:rPr>
          <w:noProof/>
        </w:rPr>
      </w:pPr>
      <w:r>
        <w:rPr>
          <w:lang w:val="en-US"/>
        </w:rPr>
        <w:tab/>
      </w:r>
    </w:p>
    <w:p w14:paraId="161DCC1B" w14:textId="61024884" w:rsidR="00596EBA" w:rsidRPr="00596EBA" w:rsidRDefault="006A4F4C" w:rsidP="00596EBA">
      <w:pPr>
        <w:rPr>
          <w:lang w:val="en-US"/>
        </w:rPr>
      </w:pPr>
      <w:r w:rsidRPr="006A4F4C">
        <w:rPr>
          <w:lang w:val="en-US"/>
        </w:rPr>
        <w:lastRenderedPageBreak/>
        <w:drawing>
          <wp:inline distT="0" distB="0" distL="0" distR="0" wp14:anchorId="2FA4EB10" wp14:editId="3EBA9BCA">
            <wp:extent cx="5731510" cy="3131128"/>
            <wp:effectExtent l="0" t="0" r="2540" b="0"/>
            <wp:docPr id="1554763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632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0523" cy="313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6EBA" w:rsidRPr="00596E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8CFA89" w14:textId="77777777" w:rsidR="00596EBA" w:rsidRDefault="00596EBA" w:rsidP="00596EBA">
      <w:pPr>
        <w:spacing w:after="0" w:line="240" w:lineRule="auto"/>
      </w:pPr>
      <w:r>
        <w:separator/>
      </w:r>
    </w:p>
  </w:endnote>
  <w:endnote w:type="continuationSeparator" w:id="0">
    <w:p w14:paraId="21320D43" w14:textId="77777777" w:rsidR="00596EBA" w:rsidRDefault="00596EBA" w:rsidP="00596E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494D60" w14:textId="77777777" w:rsidR="00596EBA" w:rsidRDefault="00596EBA" w:rsidP="00596EBA">
      <w:pPr>
        <w:spacing w:after="0" w:line="240" w:lineRule="auto"/>
      </w:pPr>
      <w:r>
        <w:separator/>
      </w:r>
    </w:p>
  </w:footnote>
  <w:footnote w:type="continuationSeparator" w:id="0">
    <w:p w14:paraId="4FD12E57" w14:textId="77777777" w:rsidR="00596EBA" w:rsidRDefault="00596EBA" w:rsidP="00596EB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6EBA"/>
    <w:rsid w:val="00201380"/>
    <w:rsid w:val="00362761"/>
    <w:rsid w:val="00367E60"/>
    <w:rsid w:val="00496CF2"/>
    <w:rsid w:val="00596EBA"/>
    <w:rsid w:val="005C5CDC"/>
    <w:rsid w:val="006A4F4C"/>
    <w:rsid w:val="007B54EF"/>
    <w:rsid w:val="00814C01"/>
    <w:rsid w:val="00A74A6F"/>
    <w:rsid w:val="00DB4960"/>
    <w:rsid w:val="00E246DB"/>
    <w:rsid w:val="00FA7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AB3AB1"/>
  <w15:chartTrackingRefBased/>
  <w15:docId w15:val="{2BC16196-4C0B-40F3-A698-2883B3102A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6E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6E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6EB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6E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6EB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6E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6E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6E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6E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6EB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6E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6EB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6EB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6EB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6EB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6EB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6EB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6EB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96E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6E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6E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6E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96E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6EB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96EB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6EB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6EB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6EB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96EBA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96E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6EBA"/>
  </w:style>
  <w:style w:type="paragraph" w:styleId="Footer">
    <w:name w:val="footer"/>
    <w:basedOn w:val="Normal"/>
    <w:link w:val="FooterChar"/>
    <w:uiPriority w:val="99"/>
    <w:unhideWhenUsed/>
    <w:rsid w:val="00596E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6E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6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3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6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7</Pages>
  <Words>233</Words>
  <Characters>1334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Abinaya J.S</dc:creator>
  <cp:keywords/>
  <dc:description/>
  <cp:lastModifiedBy>Abinaya J.S</cp:lastModifiedBy>
  <cp:revision>10</cp:revision>
  <dcterms:created xsi:type="dcterms:W3CDTF">2025-02-23T16:32:00Z</dcterms:created>
  <dcterms:modified xsi:type="dcterms:W3CDTF">2025-02-23T17:15:00Z</dcterms:modified>
</cp:coreProperties>
</file>